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F446" w14:textId="77777777" w:rsidR="005477FD" w:rsidRDefault="005477FD" w:rsidP="005477FD">
      <w:pPr>
        <w:tabs>
          <w:tab w:val="left" w:pos="3119"/>
        </w:tabs>
        <w:spacing w:after="0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Wyszków, dnia …....................................</w:t>
      </w:r>
    </w:p>
    <w:p w14:paraId="493ACD43" w14:textId="77777777" w:rsidR="005477FD" w:rsidRDefault="005477FD" w:rsidP="005477FD">
      <w:pPr>
        <w:tabs>
          <w:tab w:val="left" w:pos="3119"/>
        </w:tabs>
        <w:spacing w:after="0"/>
        <w:ind w:left="720"/>
        <w:jc w:val="center"/>
        <w:rPr>
          <w:rFonts w:ascii="Calibri Light" w:hAnsi="Calibri Light" w:cs="Calibri Light"/>
          <w:b/>
        </w:rPr>
      </w:pPr>
    </w:p>
    <w:p w14:paraId="6FE16724" w14:textId="77777777" w:rsidR="005477FD" w:rsidRDefault="005477FD" w:rsidP="005477FD">
      <w:pPr>
        <w:tabs>
          <w:tab w:val="left" w:pos="3119"/>
        </w:tabs>
        <w:spacing w:after="0"/>
        <w:ind w:left="720"/>
        <w:jc w:val="center"/>
        <w:rPr>
          <w:rFonts w:ascii="Calibri Light" w:hAnsi="Calibri Light" w:cs="Calibri Light"/>
          <w:b/>
        </w:rPr>
      </w:pPr>
    </w:p>
    <w:p w14:paraId="353ECE2F" w14:textId="77777777" w:rsidR="005477FD" w:rsidRDefault="005477FD" w:rsidP="005477FD">
      <w:pPr>
        <w:tabs>
          <w:tab w:val="left" w:pos="3119"/>
        </w:tabs>
        <w:spacing w:after="0"/>
        <w:jc w:val="center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OFERTA</w:t>
      </w:r>
    </w:p>
    <w:p w14:paraId="4578AF86" w14:textId="77777777" w:rsidR="005477FD" w:rsidRDefault="005477FD" w:rsidP="005477FD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</w:rPr>
      </w:pPr>
    </w:p>
    <w:p w14:paraId="41F28856" w14:textId="77777777" w:rsidR="005477FD" w:rsidRDefault="005477FD" w:rsidP="005477FD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color w:val="000000"/>
        </w:rPr>
      </w:pPr>
      <w:r>
        <w:rPr>
          <w:rFonts w:ascii="Calibri Light" w:eastAsia="Times New Roman" w:hAnsi="Calibri Light" w:cs="Calibri Light"/>
          <w:b/>
          <w:color w:val="000000"/>
        </w:rPr>
        <w:t>WYSZKOWSKIE TOWARZYSTWO</w:t>
      </w:r>
    </w:p>
    <w:p w14:paraId="10653139" w14:textId="77777777" w:rsidR="005477FD" w:rsidRDefault="005477FD" w:rsidP="005477FD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color w:val="000000"/>
        </w:rPr>
      </w:pPr>
      <w:r>
        <w:rPr>
          <w:rFonts w:ascii="Calibri Light" w:eastAsia="Times New Roman" w:hAnsi="Calibri Light" w:cs="Calibri Light"/>
          <w:b/>
          <w:color w:val="000000"/>
        </w:rPr>
        <w:t>BUDOWNICTWA SPOŁECZNEGO SP. Z O.O.</w:t>
      </w:r>
    </w:p>
    <w:p w14:paraId="151E135A" w14:textId="77777777" w:rsidR="005477FD" w:rsidRDefault="005477FD" w:rsidP="005477FD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color w:val="000000"/>
        </w:rPr>
      </w:pPr>
      <w:r>
        <w:rPr>
          <w:rFonts w:ascii="Calibri Light" w:eastAsia="Times New Roman" w:hAnsi="Calibri Light" w:cs="Calibri Light"/>
          <w:b/>
          <w:color w:val="000000"/>
        </w:rPr>
        <w:t>UL. KOMUNALNA 1</w:t>
      </w:r>
    </w:p>
    <w:p w14:paraId="3DD92DA6" w14:textId="77777777" w:rsidR="005477FD" w:rsidRDefault="005477FD" w:rsidP="005477FD">
      <w:pPr>
        <w:tabs>
          <w:tab w:val="left" w:pos="4820"/>
        </w:tabs>
        <w:spacing w:after="0" w:line="240" w:lineRule="auto"/>
        <w:jc w:val="right"/>
        <w:rPr>
          <w:rFonts w:ascii="Calibri Light" w:eastAsia="Times New Roman" w:hAnsi="Calibri Light" w:cs="Calibri Light"/>
          <w:b/>
          <w:color w:val="000000"/>
        </w:rPr>
      </w:pPr>
      <w:r>
        <w:rPr>
          <w:rFonts w:ascii="Calibri Light" w:eastAsia="Times New Roman" w:hAnsi="Calibri Light" w:cs="Calibri Light"/>
          <w:b/>
          <w:color w:val="000000"/>
        </w:rPr>
        <w:t>07-200 WYSZKÓW</w:t>
      </w:r>
    </w:p>
    <w:p w14:paraId="4FB91DDC" w14:textId="77777777" w:rsidR="005477FD" w:rsidRDefault="005477FD" w:rsidP="005477FD">
      <w:pPr>
        <w:spacing w:after="0" w:line="360" w:lineRule="auto"/>
        <w:ind w:left="-567" w:right="-851" w:firstLine="3828"/>
        <w:jc w:val="right"/>
        <w:rPr>
          <w:rFonts w:ascii="Calibri Light" w:eastAsia="Times New Roman" w:hAnsi="Calibri Light" w:cs="Calibri Light"/>
          <w:i/>
          <w:color w:val="000000"/>
          <w:kern w:val="2"/>
        </w:rPr>
      </w:pPr>
      <w:r>
        <w:rPr>
          <w:rFonts w:ascii="Calibri Light" w:eastAsia="Times New Roman" w:hAnsi="Calibri Light" w:cs="Calibri Light"/>
          <w:b/>
          <w:color w:val="000000"/>
        </w:rPr>
        <w:t xml:space="preserve"> </w:t>
      </w:r>
    </w:p>
    <w:p w14:paraId="0BBB51A0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i/>
          <w:color w:val="000000"/>
          <w:kern w:val="2"/>
        </w:rPr>
      </w:pPr>
      <w:r>
        <w:rPr>
          <w:rFonts w:ascii="Calibri Light" w:eastAsia="Times New Roman" w:hAnsi="Calibri Light" w:cs="Calibri Light"/>
          <w:i/>
          <w:color w:val="000000"/>
          <w:kern w:val="2"/>
        </w:rPr>
        <w:t xml:space="preserve">Nazwa Wykonawcy   </w:t>
      </w:r>
      <w:r>
        <w:rPr>
          <w:rFonts w:ascii="Calibri Light" w:eastAsia="Times New Roman" w:hAnsi="Calibri Light" w:cs="Calibri Light"/>
          <w:color w:val="000000"/>
          <w:kern w:val="2"/>
        </w:rPr>
        <w:t>.....................................................................................................................................................</w:t>
      </w:r>
    </w:p>
    <w:p w14:paraId="2C370C4A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i/>
          <w:color w:val="000000"/>
          <w:kern w:val="2"/>
        </w:rPr>
      </w:pPr>
      <w:r>
        <w:rPr>
          <w:rFonts w:ascii="Calibri Light" w:eastAsia="Times New Roman" w:hAnsi="Calibri Light" w:cs="Calibri Light"/>
          <w:i/>
          <w:color w:val="000000"/>
          <w:kern w:val="2"/>
        </w:rPr>
        <w:t xml:space="preserve">Adres Wykonawcy   </w:t>
      </w:r>
      <w:r>
        <w:rPr>
          <w:rFonts w:ascii="Calibri Light" w:eastAsia="Times New Roman" w:hAnsi="Calibri Light" w:cs="Calibri Light"/>
          <w:color w:val="000000"/>
          <w:kern w:val="2"/>
        </w:rPr>
        <w:t>.......................................................................................................................................................</w:t>
      </w:r>
    </w:p>
    <w:p w14:paraId="56DF5051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i/>
          <w:color w:val="000000"/>
          <w:kern w:val="2"/>
        </w:rPr>
      </w:pPr>
      <w:r>
        <w:rPr>
          <w:rFonts w:ascii="Calibri Light" w:eastAsia="Times New Roman" w:hAnsi="Calibri Light" w:cs="Calibri Light"/>
          <w:i/>
          <w:color w:val="000000"/>
          <w:kern w:val="2"/>
        </w:rPr>
        <w:t xml:space="preserve">numer telefonu   </w:t>
      </w:r>
      <w:r>
        <w:rPr>
          <w:rFonts w:ascii="Calibri Light" w:eastAsia="Times New Roman" w:hAnsi="Calibri Light" w:cs="Calibri Light"/>
          <w:color w:val="000000"/>
          <w:kern w:val="2"/>
        </w:rPr>
        <w:t>......................................................</w:t>
      </w:r>
      <w:r>
        <w:rPr>
          <w:rFonts w:ascii="Calibri Light" w:eastAsia="Times New Roman" w:hAnsi="Calibri Light" w:cs="Calibri Light"/>
          <w:i/>
          <w:color w:val="000000"/>
          <w:kern w:val="2"/>
        </w:rPr>
        <w:t xml:space="preserve"> adres  e–mail   </w:t>
      </w:r>
      <w:r>
        <w:rPr>
          <w:rFonts w:ascii="Calibri Light" w:eastAsia="Times New Roman" w:hAnsi="Calibri Light" w:cs="Calibri Light"/>
          <w:color w:val="000000"/>
          <w:kern w:val="2"/>
        </w:rPr>
        <w:t>............................................................................</w:t>
      </w:r>
    </w:p>
    <w:p w14:paraId="501920AC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i/>
          <w:color w:val="000000"/>
          <w:kern w:val="2"/>
        </w:rPr>
      </w:pPr>
    </w:p>
    <w:p w14:paraId="6F0739E1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kern w:val="2"/>
        </w:rPr>
      </w:pPr>
      <w:r>
        <w:rPr>
          <w:rFonts w:ascii="Calibri Light" w:eastAsia="Times New Roman" w:hAnsi="Calibri Light" w:cs="Calibri Light"/>
          <w:kern w:val="2"/>
        </w:rPr>
        <w:t xml:space="preserve">Nawiązując do zapytania ofertowego w postępowaniu  o udzielenie zamówienia na zadanie pn.:            </w:t>
      </w:r>
    </w:p>
    <w:p w14:paraId="03444CF3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kern w:val="2"/>
        </w:rPr>
      </w:pPr>
      <w:r>
        <w:rPr>
          <w:rFonts w:ascii="Calibri Light" w:eastAsia="Times New Roman" w:hAnsi="Calibri Light" w:cs="Calibri Light"/>
          <w:b/>
          <w:bCs/>
          <w:kern w:val="2"/>
        </w:rPr>
        <w:t>„………………………….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”</w:t>
      </w:r>
      <w:r>
        <w:rPr>
          <w:rFonts w:ascii="Calibri Light" w:eastAsia="Times New Roman" w:hAnsi="Calibri Light" w:cs="Calibri Light"/>
          <w:b/>
          <w:bCs/>
          <w:color w:val="000000"/>
          <w:kern w:val="2"/>
        </w:rPr>
        <w:t xml:space="preserve">    </w:t>
      </w:r>
    </w:p>
    <w:p w14:paraId="6E48C271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b/>
          <w:bCs/>
          <w:color w:val="000000"/>
          <w:kern w:val="2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2"/>
        </w:rPr>
        <w:t xml:space="preserve">   </w:t>
      </w:r>
    </w:p>
    <w:p w14:paraId="785863C8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b/>
          <w:color w:val="000000"/>
          <w:kern w:val="2"/>
        </w:rPr>
      </w:pPr>
      <w:r>
        <w:rPr>
          <w:rFonts w:ascii="Calibri Light" w:eastAsia="Times New Roman" w:hAnsi="Calibri Light" w:cs="Calibri Light"/>
          <w:color w:val="000000"/>
          <w:kern w:val="2"/>
        </w:rPr>
        <w:t xml:space="preserve">oferuję zrealizować zamówienie, </w:t>
      </w:r>
    </w:p>
    <w:p w14:paraId="71F8F4CD" w14:textId="77777777" w:rsidR="005477FD" w:rsidRDefault="005477FD" w:rsidP="005477FD">
      <w:pPr>
        <w:spacing w:after="0" w:line="360" w:lineRule="auto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b/>
          <w:color w:val="000000"/>
          <w:kern w:val="2"/>
        </w:rPr>
        <w:t xml:space="preserve">za cenę  brutto ogółem </w:t>
      </w:r>
      <w:r>
        <w:rPr>
          <w:rFonts w:ascii="Calibri Light" w:eastAsia="Times New Roman" w:hAnsi="Calibri Light" w:cs="Calibri Light"/>
          <w:color w:val="000000"/>
          <w:kern w:val="2"/>
        </w:rPr>
        <w:t>........................................................................ zł, stawka podatku VAT ............................ %.</w:t>
      </w:r>
    </w:p>
    <w:p w14:paraId="76D45421" w14:textId="77777777" w:rsidR="005477FD" w:rsidRDefault="005477FD" w:rsidP="005477FD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słownie ......................................................................................................................................................................zł</w:t>
      </w:r>
    </w:p>
    <w:p w14:paraId="4AAC7956" w14:textId="77777777" w:rsidR="005477FD" w:rsidRDefault="005477FD" w:rsidP="005477FD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color w:val="000000"/>
        </w:rPr>
        <w:t>Wyszczególnienie:</w:t>
      </w: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4"/>
        <w:gridCol w:w="2311"/>
        <w:gridCol w:w="1668"/>
        <w:gridCol w:w="1668"/>
        <w:gridCol w:w="1486"/>
        <w:gridCol w:w="1578"/>
      </w:tblGrid>
      <w:tr w:rsidR="005477FD" w14:paraId="6FB61D59" w14:textId="77777777" w:rsidTr="005477FD">
        <w:trPr>
          <w:trHeight w:val="6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7C21D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EC5A1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1064F7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Ilość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E2968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Cena netto/1szt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72DCE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Stawku podatku VAT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52C6E" w14:textId="77777777" w:rsidR="005477FD" w:rsidRDefault="005477FD">
            <w:pPr>
              <w:pStyle w:val="Zawartotabeli"/>
              <w:spacing w:line="100" w:lineRule="atLeas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Cena brutto/1szt</w:t>
            </w:r>
          </w:p>
        </w:tc>
      </w:tr>
      <w:tr w:rsidR="005477FD" w14:paraId="42D93FC1" w14:textId="77777777" w:rsidTr="005477FD">
        <w:trPr>
          <w:trHeight w:val="68"/>
        </w:trPr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0D1AC" w14:textId="77777777" w:rsidR="005477FD" w:rsidRDefault="005477FD">
            <w:pPr>
              <w:pStyle w:val="Zawartotabeli"/>
              <w:spacing w:line="100" w:lineRule="atLeast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89485" w14:textId="77777777" w:rsidR="005477FD" w:rsidRDefault="005477FD">
            <w:pPr>
              <w:pStyle w:val="Zawartotabeli"/>
              <w:spacing w:line="100" w:lineRule="atLeast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Pieczara dwukomorowa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F66E68" w14:textId="77777777" w:rsidR="005477FD" w:rsidRDefault="005477FD">
            <w:pPr>
              <w:pStyle w:val="Zawartotabeli"/>
              <w:snapToGrid w:val="0"/>
              <w:spacing w:line="100" w:lineRule="atLeast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67F8C" w14:textId="77777777" w:rsidR="005477FD" w:rsidRDefault="005477FD">
            <w:pPr>
              <w:pStyle w:val="Zawartotabeli"/>
              <w:snapToGrid w:val="0"/>
              <w:spacing w:line="100" w:lineRule="atLeast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7E9C3" w14:textId="77777777" w:rsidR="005477FD" w:rsidRDefault="005477FD">
            <w:pPr>
              <w:pStyle w:val="Zawartotabeli"/>
              <w:snapToGrid w:val="0"/>
              <w:spacing w:line="100" w:lineRule="atLeast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B7C2" w14:textId="77777777" w:rsidR="005477FD" w:rsidRDefault="005477FD">
            <w:pPr>
              <w:pStyle w:val="Zawartotabeli"/>
              <w:snapToGrid w:val="0"/>
              <w:spacing w:line="100" w:lineRule="atLeast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36FA462" w14:textId="77777777" w:rsidR="005477FD" w:rsidRDefault="005477FD" w:rsidP="005477FD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</w:rPr>
      </w:pPr>
    </w:p>
    <w:p w14:paraId="0D021234" w14:textId="77777777" w:rsidR="005477FD" w:rsidRDefault="005477FD" w:rsidP="005477FD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Oświadczam, że:</w:t>
      </w:r>
    </w:p>
    <w:p w14:paraId="23811D20" w14:textId="77777777" w:rsidR="005477FD" w:rsidRDefault="005477FD" w:rsidP="005477FD">
      <w:pPr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oferuję wykonanie zamówienia w terminie wskazanym w ogłoszeniu, tj. do 31.05.2024r.,</w:t>
      </w:r>
    </w:p>
    <w:p w14:paraId="2B470C00" w14:textId="77777777" w:rsidR="005477FD" w:rsidRDefault="005477FD" w:rsidP="005477FD">
      <w:pPr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posiadam wiedzę i doświadczenie do wykonania zamówienia (w załączeniu referencje) </w:t>
      </w:r>
      <w:r>
        <w:rPr>
          <w:rFonts w:ascii="Calibri Light" w:hAnsi="Calibri Light" w:cs="Calibri Light"/>
          <w:color w:val="000000"/>
        </w:rPr>
        <w:br/>
        <w:t>oraz dysponuję odpowiednim potencjałem technicznym i  osobami zdolnymi do wykonania zamówienia,</w:t>
      </w:r>
    </w:p>
    <w:p w14:paraId="5FA41864" w14:textId="77777777" w:rsidR="005477FD" w:rsidRDefault="005477FD" w:rsidP="005477FD">
      <w:pPr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znajduję się w sytuacji ekonomicznej i finansowej zapewniającej wykonania zamówienia,</w:t>
      </w:r>
    </w:p>
    <w:p w14:paraId="35489D9A" w14:textId="77777777" w:rsidR="005477FD" w:rsidRDefault="005477FD" w:rsidP="005477FD">
      <w:pPr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zapoznałem się z przedmiotem zamówienia i nie wnoszę  żadnych zastrzeżeń, zdobyłem  wszelkie konieczne informacje do przygotowania oferty. </w:t>
      </w:r>
    </w:p>
    <w:p w14:paraId="3DD2FEA7" w14:textId="77777777" w:rsidR="005477FD" w:rsidRDefault="005477FD" w:rsidP="005477FD">
      <w:pPr>
        <w:tabs>
          <w:tab w:val="left" w:pos="390"/>
        </w:tabs>
        <w:spacing w:after="0" w:line="360" w:lineRule="auto"/>
        <w:jc w:val="right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................................................................................</w:t>
      </w:r>
    </w:p>
    <w:p w14:paraId="6280211C" w14:textId="3CD02146" w:rsidR="005477FD" w:rsidRDefault="005477FD" w:rsidP="005477FD">
      <w:pPr>
        <w:tabs>
          <w:tab w:val="left" w:pos="390"/>
        </w:tabs>
        <w:spacing w:after="0"/>
        <w:jc w:val="right"/>
        <w:rPr>
          <w:rFonts w:ascii="Calibri Light" w:eastAsia="Times New Roman" w:hAnsi="Calibri Light" w:cs="Calibri Light"/>
          <w:i/>
          <w:vertAlign w:val="subscript"/>
        </w:rPr>
      </w:pP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i/>
          <w:color w:val="000000"/>
        </w:rPr>
        <w:t xml:space="preserve">                                               Podpis Wykonawcy </w:t>
      </w:r>
    </w:p>
    <w:p w14:paraId="68832435" w14:textId="77777777" w:rsidR="005477FD" w:rsidRDefault="005477FD" w:rsidP="005477FD">
      <w:pPr>
        <w:tabs>
          <w:tab w:val="left" w:pos="390"/>
        </w:tabs>
        <w:spacing w:after="0" w:line="360" w:lineRule="auto"/>
        <w:jc w:val="right"/>
        <w:rPr>
          <w:rFonts w:ascii="Calibri Light" w:eastAsia="Times New Roman" w:hAnsi="Calibri Light" w:cs="Calibri Light"/>
          <w:i/>
        </w:rPr>
      </w:pPr>
      <w:r>
        <w:rPr>
          <w:rFonts w:ascii="Calibri Light" w:eastAsia="Times New Roman" w:hAnsi="Calibri Light" w:cs="Calibri Light"/>
          <w:i/>
          <w:vertAlign w:val="subscript"/>
        </w:rPr>
        <w:t xml:space="preserve">  </w:t>
      </w:r>
      <w:r>
        <w:rPr>
          <w:rFonts w:ascii="Calibri Light" w:eastAsia="Times New Roman" w:hAnsi="Calibri Light" w:cs="Calibri Light"/>
          <w:i/>
        </w:rPr>
        <w:t xml:space="preserve"> (lub upoważnionego przedstawiciela Wykonawcy)</w:t>
      </w:r>
    </w:p>
    <w:p w14:paraId="5863488B" w14:textId="77777777" w:rsidR="00265D22" w:rsidRDefault="00265D22"/>
    <w:p w14:paraId="1FDAA258" w14:textId="77777777" w:rsidR="00EF1EAB" w:rsidRPr="00DE50F2" w:rsidRDefault="00EF1EAB" w:rsidP="00EF1EAB">
      <w:pPr>
        <w:widowControl w:val="0"/>
        <w:autoSpaceDN w:val="0"/>
        <w:spacing w:after="0" w:line="240" w:lineRule="auto"/>
        <w:textAlignment w:val="baseline"/>
        <w:rPr>
          <w:rFonts w:eastAsia="Andale Sans UI" w:cs="Calibri"/>
          <w:b/>
          <w:bCs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b/>
          <w:bCs/>
          <w:kern w:val="3"/>
          <w:sz w:val="20"/>
          <w:szCs w:val="20"/>
          <w:lang w:eastAsia="ja-JP" w:bidi="fa-IR"/>
        </w:rPr>
        <w:lastRenderedPageBreak/>
        <w:t>Klauzula informacyjna dotycząca przetwarzania danych osobowych Wykonawcy</w:t>
      </w:r>
    </w:p>
    <w:p w14:paraId="2192D92C" w14:textId="77777777" w:rsidR="00EF1EAB" w:rsidRPr="00DE50F2" w:rsidRDefault="00EF1EAB" w:rsidP="00EF1EAB">
      <w:pPr>
        <w:widowControl w:val="0"/>
        <w:autoSpaceDN w:val="0"/>
        <w:spacing w:after="0" w:line="240" w:lineRule="auto"/>
        <w:jc w:val="center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</w:p>
    <w:p w14:paraId="19A2203D" w14:textId="7285872F" w:rsidR="00EF1EAB" w:rsidRPr="00DE50F2" w:rsidRDefault="00EF1EAB" w:rsidP="00EF1EAB">
      <w:pPr>
        <w:widowControl w:val="0"/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Zgodnie z art. 13 ust.1 i 2 Rozporządzenia Parlamentu Europejskiego i Rady (UE) 2016/679 z dnia 27 kwietnia 2016 r.</w:t>
      </w:r>
      <w:r>
        <w:rPr>
          <w:rFonts w:eastAsia="Andale Sans UI" w:cs="Calibri"/>
          <w:kern w:val="3"/>
          <w:sz w:val="20"/>
          <w:szCs w:val="20"/>
          <w:lang w:eastAsia="ja-JP" w:bidi="fa-IR"/>
        </w:rPr>
        <w:t xml:space="preserve">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w sprawie ochrony osób fizycznych w związku z przetwarzaniem danych osobowych i w sprawie swobodnego przepływu takich danych oraz uchylenia dyrektywy 95/46/WE (ogólne rozporządzenie o ochronie danych) (Dz. Urz. UE. L. 2016.119.1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z 04.05.2016 r.) RODO obowiązującym od dnia 25.05.2018r. informujemy, że: </w:t>
      </w:r>
    </w:p>
    <w:p w14:paraId="7BBB80EC" w14:textId="448C1BE1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val="de-DE"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Administratorem Pani/Pana danych osobowych jest Wyszkowskie Towarzystwo Budownictwa Społecznego Sp. z o.o. , ul. Komunalna 1, 07-200 Wyszków.  Kontakt do administratora: adres e-mail: </w:t>
      </w:r>
      <w:hyperlink r:id="rId5" w:history="1">
        <w:r w:rsidRPr="00DD0B03">
          <w:rPr>
            <w:rStyle w:val="Hipercze"/>
            <w:rFonts w:eastAsia="Andale Sans UI" w:cs="Calibri"/>
            <w:kern w:val="3"/>
            <w:sz w:val="20"/>
            <w:szCs w:val="20"/>
            <w:lang w:val="de-DE" w:eastAsia="ja-JP" w:bidi="fa-IR"/>
          </w:rPr>
          <w:t>wtbswyszkow@tbs-wyszkow.pl</w:t>
        </w:r>
      </w:hyperlink>
      <w:r>
        <w:rPr>
          <w:rFonts w:eastAsia="Andale Sans UI" w:cs="Calibri"/>
          <w:kern w:val="3"/>
          <w:sz w:val="20"/>
          <w:szCs w:val="20"/>
          <w:lang w:val="de-DE" w:eastAsia="ja-JP" w:bidi="fa-IR"/>
        </w:rPr>
        <w:t xml:space="preserve"> </w:t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, numer telef. kontaktowego: (29) 742-38-29, (29) 742-41-15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t>.</w:t>
      </w:r>
    </w:p>
    <w:p w14:paraId="634DE9D9" w14:textId="4CFF4E5E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val="de-DE"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W sprawach związanych z danymi osobowymi można kontaktować się z Inspektorem Ochrony Danych poprzez adres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e-mail: </w:t>
      </w:r>
      <w:hyperlink r:id="rId6" w:history="1">
        <w:r w:rsidRPr="00DE50F2">
          <w:rPr>
            <w:rFonts w:eastAsia="Andale Sans UI" w:cs="Calibri"/>
            <w:color w:val="0563C1"/>
            <w:kern w:val="3"/>
            <w:sz w:val="20"/>
            <w:szCs w:val="20"/>
            <w:u w:val="single"/>
            <w:lang w:eastAsia="ja-JP" w:bidi="fa-IR"/>
          </w:rPr>
          <w:t>iod@tbs-wyszkow.pl</w:t>
        </w:r>
      </w:hyperlink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 lub listownie na adres: Wyszkowskie Towarzystwo Budownictwa Społecznego Sp. z o.o.,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ul. Komunalna 1, 07-200 Wyszków z dopiskiem „Inspektor Ochrony Danych”. </w:t>
      </w:r>
    </w:p>
    <w:p w14:paraId="3F111D72" w14:textId="796E3EA4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Pani/Pana dane osobowe będą przetwarzane w celu wykonania umowy, której jest Pani/Pan stroną lub </w:t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br/>
        <w:t xml:space="preserve">w celu podjęcia działań zmierzających do zawarcia umowy na Pani/Pana żądanie, na podstawie art. 6 ust. 1 lit. b) RODO, a także w celu trwania umowy i rozliczeń po jej zakończeniu na podstawie art. 6 ust. 1 lit.  c) RODO oraz dane te mogą być również przetwarzane przez Administratora w przypadku ustalenia obrony i dochodzenia roszczeń przez okres,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po którym przedawnią się roszczenia na podstawie art.6 ust.1 lit. f) RODO. </w:t>
      </w:r>
    </w:p>
    <w:p w14:paraId="0EA382AC" w14:textId="08E3C03D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Odbiorcami Pani/Pana danych osobowych będą pracownicy i współpracownicy Administratora w zakresie niezbędnym do wykonywania celu przetwarzania danych osobowych, w szczególności w celu prowadzenia korespondencji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i załatwiania bieżących spraw a także dostęp do Pani/Pana danych mogą mieć instytucje upoważnione na mocy odrębnych przepisów prawa oraz inne podmioty zewnętrzne w ramach realizowanych usług w imieniu lub na rzecz Administratora na podstawie umowy o powierzenie przetwarzania danych osobowych, w której podmioty te zostaną zobowiązane do zachowania w poufności danych osobowych. </w:t>
      </w:r>
    </w:p>
    <w:p w14:paraId="31D8B54F" w14:textId="77777777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Pani/Pana dane osobowe będą przechowywane i przetwarzane przez okres obowiązywania zawartej umowy i upływu okresu przedawnienia roszczeń z niej wynikających oraz w niezbędnym zakresie przez okres wymagany przepisami prawa w celu archiwizacji danych, tj. przez okres 5 lat od końca roku podatkowego, w którym została zakończona umowa. </w:t>
      </w:r>
    </w:p>
    <w:p w14:paraId="61B073B6" w14:textId="77777777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Podanie przez Panią/Pana danych osobowych do celów zawarcia umowy jest obowiązkowe a brak podania danych będzie skutkowało niemożnością zawarcia umowy. </w:t>
      </w:r>
    </w:p>
    <w:p w14:paraId="4953E90E" w14:textId="77777777" w:rsidR="00EF1EAB" w:rsidRPr="00DE50F2" w:rsidRDefault="00EF1EAB" w:rsidP="00A41662">
      <w:pPr>
        <w:widowControl w:val="0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Pani/Pana dane osobowe nie będą podlegać automatycznym sposobom przetwarzania danych osobowych opierających się na zautomatyzowanym podejmowaniu decyzji, w tym nie będą podlegać profilowaniu. </w:t>
      </w:r>
    </w:p>
    <w:p w14:paraId="3320930E" w14:textId="7611928B" w:rsidR="00EF1EAB" w:rsidRPr="00A41662" w:rsidRDefault="00A41662" w:rsidP="00A4166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>
        <w:rPr>
          <w:rFonts w:eastAsia="Andale Sans UI" w:cs="Calibri"/>
          <w:kern w:val="3"/>
          <w:sz w:val="20"/>
          <w:szCs w:val="20"/>
          <w:lang w:eastAsia="ja-JP" w:bidi="fa-IR"/>
        </w:rPr>
        <w:t xml:space="preserve"> </w:t>
      </w:r>
      <w:r w:rsidR="00EF1EAB" w:rsidRPr="00A41662">
        <w:rPr>
          <w:rFonts w:eastAsia="Andale Sans UI" w:cs="Calibri"/>
          <w:kern w:val="3"/>
          <w:sz w:val="20"/>
          <w:szCs w:val="20"/>
          <w:lang w:eastAsia="ja-JP" w:bidi="fa-IR"/>
        </w:rPr>
        <w:tab/>
        <w:t>Posiada  Pani/Pan:</w:t>
      </w:r>
    </w:p>
    <w:p w14:paraId="03B6592E" w14:textId="77777777" w:rsidR="00EF1EAB" w:rsidRPr="00DE50F2" w:rsidRDefault="00EF1EAB" w:rsidP="00A41662">
      <w:pPr>
        <w:widowControl w:val="0"/>
        <w:numPr>
          <w:ilvl w:val="0"/>
          <w:numId w:val="4"/>
        </w:numPr>
        <w:autoSpaceDN w:val="0"/>
        <w:spacing w:after="0" w:line="240" w:lineRule="auto"/>
        <w:ind w:left="567" w:hanging="207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na podstawie art.15 RODO prawo dostępu do danych osobowych Pani/Pana dotyczących oraz otrzymania ich kopii;</w:t>
      </w:r>
    </w:p>
    <w:p w14:paraId="0587EC11" w14:textId="77777777" w:rsidR="00EF1EAB" w:rsidRPr="00DE50F2" w:rsidRDefault="00EF1EAB" w:rsidP="00A41662">
      <w:pPr>
        <w:widowControl w:val="0"/>
        <w:numPr>
          <w:ilvl w:val="0"/>
          <w:numId w:val="4"/>
        </w:numPr>
        <w:autoSpaceDN w:val="0"/>
        <w:spacing w:after="0" w:line="240" w:lineRule="auto"/>
        <w:ind w:left="567" w:hanging="207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na podstawie art.16 RODO prawo do sprostowania (poprawiania) Pani/Pana danych osobowych;</w:t>
      </w:r>
    </w:p>
    <w:p w14:paraId="4A77FE0D" w14:textId="27EDE224" w:rsidR="00EF1EAB" w:rsidRPr="00DE50F2" w:rsidRDefault="00EF1EAB" w:rsidP="00A41662">
      <w:pPr>
        <w:widowControl w:val="0"/>
        <w:numPr>
          <w:ilvl w:val="0"/>
          <w:numId w:val="4"/>
        </w:numPr>
        <w:autoSpaceDN w:val="0"/>
        <w:spacing w:after="0" w:line="240" w:lineRule="auto"/>
        <w:ind w:left="567" w:hanging="207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 xml:space="preserve">na podstawie art.17 RODO prawo do usunięcia danych (nie dotyczy sytuacji, gdy przetwarzanie jest niezbędne 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br/>
      </w: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do wywiązania się z obowiązku wynikającego z przepisu prawa);</w:t>
      </w:r>
    </w:p>
    <w:p w14:paraId="785A0333" w14:textId="77777777" w:rsidR="00EF1EAB" w:rsidRPr="00DE50F2" w:rsidRDefault="00EF1EAB" w:rsidP="00A41662">
      <w:pPr>
        <w:widowControl w:val="0"/>
        <w:numPr>
          <w:ilvl w:val="0"/>
          <w:numId w:val="4"/>
        </w:numPr>
        <w:autoSpaceDN w:val="0"/>
        <w:spacing w:after="0" w:line="240" w:lineRule="auto"/>
        <w:ind w:left="567" w:hanging="207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na podstawie art.18 RODO prawo żądania od Administratora ograniczenia przetwarzania danych osobowych, przy czym przepisy odrębne mogą wyłączyć  możliwość skorzystania z tego prawa;</w:t>
      </w:r>
    </w:p>
    <w:p w14:paraId="3039AA7F" w14:textId="395532B4" w:rsidR="00EF1EAB" w:rsidRPr="00DE50F2" w:rsidRDefault="00EF1EAB" w:rsidP="00A41662">
      <w:pPr>
        <w:widowControl w:val="0"/>
        <w:numPr>
          <w:ilvl w:val="0"/>
          <w:numId w:val="4"/>
        </w:numPr>
        <w:autoSpaceDN w:val="0"/>
        <w:spacing w:after="0" w:line="240" w:lineRule="auto"/>
        <w:ind w:left="567" w:hanging="207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na podstawie art.20 RODO prawo do przenoszenia danych</w:t>
      </w:r>
      <w:r w:rsidR="00A41662">
        <w:rPr>
          <w:rFonts w:eastAsia="Andale Sans UI" w:cs="Calibri"/>
          <w:kern w:val="3"/>
          <w:sz w:val="20"/>
          <w:szCs w:val="20"/>
          <w:lang w:eastAsia="ja-JP" w:bidi="fa-IR"/>
        </w:rPr>
        <w:t>.</w:t>
      </w:r>
    </w:p>
    <w:p w14:paraId="2F4EA46D" w14:textId="77777777" w:rsidR="00EF1EAB" w:rsidRPr="00DE50F2" w:rsidRDefault="00EF1EAB" w:rsidP="00EF1EAB">
      <w:pPr>
        <w:widowControl w:val="0"/>
        <w:autoSpaceDN w:val="0"/>
        <w:spacing w:after="0" w:line="240" w:lineRule="auto"/>
        <w:ind w:left="360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W celu realizacji swoich praw należy przesłać żądanie na dane kontaktowe podane w pkt. 1 lub 2 niniejszej klauzuli informacyjnej.</w:t>
      </w:r>
    </w:p>
    <w:p w14:paraId="7706BEB7" w14:textId="14870686" w:rsidR="00EF1EAB" w:rsidRPr="00DE50F2" w:rsidRDefault="00EF1EAB" w:rsidP="00EF1EAB">
      <w:pPr>
        <w:widowControl w:val="0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Posiada Pani/Pan prawo wniesienia skargi do Prezesa Urzędu Ochrony Danych Osobowych na adres: Urząd Ochrony Danych Osobowych, ul. Stawki 2, 00-193 Warszawa, w przypadku stwierdzenia, iż przekazane przez Panią/Pana dane osobowe są przetwarzane przez Administratora w sposób niezgodny z przepisami ogólnego rozporządzenia o ochronie danych osobowych.</w:t>
      </w:r>
    </w:p>
    <w:p w14:paraId="58CF5981" w14:textId="77777777" w:rsidR="00EF1EAB" w:rsidRPr="00DE50F2" w:rsidRDefault="00EF1EAB" w:rsidP="00EF1EAB">
      <w:pPr>
        <w:widowControl w:val="0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  <w:sz w:val="20"/>
          <w:szCs w:val="20"/>
          <w:lang w:val="de-DE" w:eastAsia="ja-JP" w:bidi="fa-IR"/>
        </w:rPr>
      </w:pPr>
      <w:r w:rsidRPr="00DE50F2">
        <w:rPr>
          <w:rFonts w:eastAsia="Andale Sans UI" w:cs="Calibri"/>
          <w:kern w:val="3"/>
          <w:sz w:val="20"/>
          <w:szCs w:val="20"/>
          <w:lang w:eastAsia="ja-JP" w:bidi="fa-IR"/>
        </w:rPr>
        <w:t>Pani/Pana dane osobowe nie będą przekazywane do krajów trzecich poza obszar UE.</w:t>
      </w:r>
    </w:p>
    <w:p w14:paraId="25A9A0C7" w14:textId="77777777" w:rsidR="00EF1EAB" w:rsidRPr="00DE50F2" w:rsidRDefault="00EF1EAB" w:rsidP="00EF1EAB">
      <w:pPr>
        <w:widowControl w:val="0"/>
        <w:autoSpaceDN w:val="0"/>
        <w:spacing w:after="0" w:line="240" w:lineRule="auto"/>
        <w:ind w:left="360"/>
        <w:jc w:val="both"/>
        <w:textAlignment w:val="baseline"/>
        <w:rPr>
          <w:rFonts w:eastAsia="Andale Sans UI" w:cs="Calibri"/>
          <w:kern w:val="3"/>
          <w:sz w:val="20"/>
          <w:szCs w:val="20"/>
          <w:lang w:eastAsia="ja-JP" w:bidi="fa-IR"/>
        </w:rPr>
      </w:pPr>
    </w:p>
    <w:p w14:paraId="7789AFE2" w14:textId="1B120212" w:rsidR="00EF1EAB" w:rsidRPr="00DE50F2" w:rsidRDefault="00EF1EAB" w:rsidP="00EF1EAB">
      <w:pPr>
        <w:tabs>
          <w:tab w:val="left" w:pos="2410"/>
        </w:tabs>
        <w:suppressAutoHyphens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E50F2">
        <w:rPr>
          <w:rFonts w:eastAsia="Times New Roman" w:cs="Calibri"/>
          <w:sz w:val="20"/>
          <w:szCs w:val="20"/>
          <w:lang w:eastAsia="pl-PL"/>
        </w:rPr>
        <w:t xml:space="preserve">Oświadczam, że zapoznałam/em się z przedstawioną mi treścią informacji Administratora Danych dotyczącą przetwarzania moich danych osobowych, w której wskazano kto jest Administratorem moich danych osobowych oraz przyjmuję </w:t>
      </w:r>
      <w:r w:rsidR="00A41662">
        <w:rPr>
          <w:rFonts w:eastAsia="Times New Roman" w:cs="Calibri"/>
          <w:sz w:val="20"/>
          <w:szCs w:val="20"/>
          <w:lang w:eastAsia="pl-PL"/>
        </w:rPr>
        <w:br/>
      </w:r>
      <w:r w:rsidRPr="00DE50F2">
        <w:rPr>
          <w:rFonts w:eastAsia="Times New Roman" w:cs="Calibri"/>
          <w:sz w:val="20"/>
          <w:szCs w:val="20"/>
          <w:lang w:eastAsia="pl-PL"/>
        </w:rPr>
        <w:t>do wiadomości spełnienie obowiązku informacyjnego przez Administratora Danych.</w:t>
      </w:r>
    </w:p>
    <w:p w14:paraId="782D56C7" w14:textId="77777777" w:rsidR="00EF1EAB" w:rsidRPr="00DE50F2" w:rsidRDefault="00EF1EAB" w:rsidP="00EF1EAB">
      <w:pPr>
        <w:tabs>
          <w:tab w:val="left" w:pos="2410"/>
        </w:tabs>
        <w:suppressAutoHyphens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E66FCDC" w14:textId="77777777" w:rsidR="00EF1EAB" w:rsidRPr="00DE50F2" w:rsidRDefault="00EF1EAB" w:rsidP="00EF1EAB">
      <w:pPr>
        <w:tabs>
          <w:tab w:val="left" w:pos="2410"/>
        </w:tabs>
        <w:suppressAutoHyphens w:val="0"/>
        <w:autoSpaceDN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4FFF8BC4" w14:textId="77777777" w:rsidR="00EF1EAB" w:rsidRPr="00DE50F2" w:rsidRDefault="00EF1EAB" w:rsidP="00EF1EAB">
      <w:pPr>
        <w:tabs>
          <w:tab w:val="left" w:pos="2410"/>
        </w:tabs>
        <w:suppressAutoHyphens w:val="0"/>
        <w:autoSpaceDN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9A1C42F" w14:textId="49E5A26F" w:rsidR="00EF1EAB" w:rsidRPr="00DE50F2" w:rsidRDefault="00A41662" w:rsidP="00EF1EAB">
      <w:pPr>
        <w:tabs>
          <w:tab w:val="left" w:pos="2410"/>
        </w:tabs>
        <w:suppressAutoHyphens w:val="0"/>
        <w:autoSpaceDN w:val="0"/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……..</w:t>
      </w:r>
      <w:r w:rsidR="00EF1EAB" w:rsidRPr="00DE50F2">
        <w:rPr>
          <w:rFonts w:eastAsia="Times New Roman" w:cs="Calibri"/>
          <w:sz w:val="20"/>
          <w:szCs w:val="20"/>
          <w:lang w:eastAsia="pl-PL"/>
        </w:rPr>
        <w:t>…………………………………….………</w:t>
      </w:r>
    </w:p>
    <w:p w14:paraId="6DEFFAB7" w14:textId="77777777" w:rsidR="00EF1EAB" w:rsidRPr="00DE50F2" w:rsidRDefault="00EF1EAB" w:rsidP="00A41662">
      <w:pPr>
        <w:tabs>
          <w:tab w:val="left" w:pos="2410"/>
        </w:tabs>
        <w:suppressAutoHyphens w:val="0"/>
        <w:autoSpaceDN w:val="0"/>
        <w:spacing w:after="0" w:line="240" w:lineRule="auto"/>
        <w:jc w:val="right"/>
        <w:rPr>
          <w:rFonts w:eastAsia="Andale Sans UI" w:cs="Calibri"/>
          <w:kern w:val="3"/>
          <w:sz w:val="20"/>
          <w:szCs w:val="20"/>
          <w:lang w:val="de-DE" w:eastAsia="ja-JP" w:bidi="fa-IR"/>
        </w:rPr>
      </w:pPr>
      <w:r w:rsidRPr="00DE50F2">
        <w:rPr>
          <w:rFonts w:eastAsia="Times New Roman" w:cs="Calibri"/>
          <w:sz w:val="20"/>
          <w:szCs w:val="20"/>
          <w:lang w:eastAsia="pl-PL"/>
        </w:rPr>
        <w:t>Data i Podpis</w:t>
      </w:r>
    </w:p>
    <w:p w14:paraId="2A722ECD" w14:textId="77777777" w:rsidR="00EF1EAB" w:rsidRPr="00442B4A" w:rsidRDefault="00EF1EAB" w:rsidP="00EF1EAB">
      <w:pPr>
        <w:spacing w:after="0" w:line="240" w:lineRule="auto"/>
        <w:jc w:val="right"/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</w:pPr>
    </w:p>
    <w:p w14:paraId="430131A7" w14:textId="77777777" w:rsidR="00EF1EAB" w:rsidRDefault="00EF1EAB"/>
    <w:p w14:paraId="17584342" w14:textId="77777777" w:rsidR="004315EF" w:rsidRDefault="004315EF" w:rsidP="004315EF">
      <w:pPr>
        <w:tabs>
          <w:tab w:val="left" w:pos="4820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lastRenderedPageBreak/>
        <w:t xml:space="preserve">Wyszkowskie Towarzystwo Budownictwa </w:t>
      </w:r>
    </w:p>
    <w:p w14:paraId="30190B27" w14:textId="77777777" w:rsidR="004315EF" w:rsidRDefault="004315EF" w:rsidP="004315EF">
      <w:pPr>
        <w:tabs>
          <w:tab w:val="left" w:pos="4820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Społecznego Sp. z o.o.</w:t>
      </w:r>
    </w:p>
    <w:p w14:paraId="4BCD9848" w14:textId="77777777" w:rsidR="004315EF" w:rsidRDefault="004315EF" w:rsidP="004315EF">
      <w:pPr>
        <w:tabs>
          <w:tab w:val="left" w:pos="4820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>ul. Komunalna 1</w:t>
      </w:r>
    </w:p>
    <w:p w14:paraId="2957D614" w14:textId="77777777" w:rsidR="004315EF" w:rsidRDefault="004315EF" w:rsidP="004315EF">
      <w:pPr>
        <w:tabs>
          <w:tab w:val="left" w:pos="4820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ab/>
        <w:t>07-200 Wyszków</w:t>
      </w:r>
    </w:p>
    <w:p w14:paraId="29BC8187" w14:textId="77777777" w:rsidR="004315EF" w:rsidRDefault="004315EF" w:rsidP="004315EF">
      <w:pPr>
        <w:tabs>
          <w:tab w:val="left" w:pos="4820"/>
        </w:tabs>
        <w:spacing w:after="0" w:line="360" w:lineRule="auto"/>
        <w:jc w:val="right"/>
        <w:rPr>
          <w:rFonts w:ascii="Calibri Light" w:hAnsi="Calibri Light" w:cs="Calibri Light"/>
          <w:color w:val="000000"/>
          <w:sz w:val="24"/>
          <w:szCs w:val="24"/>
        </w:rPr>
      </w:pPr>
    </w:p>
    <w:p w14:paraId="3FC1DDBA" w14:textId="77777777" w:rsidR="004315EF" w:rsidRDefault="004315EF" w:rsidP="004315EF">
      <w:pPr>
        <w:spacing w:line="100" w:lineRule="atLeast"/>
        <w:ind w:right="-1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Wykonawca:     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B63FF91" w14:textId="77777777" w:rsidR="004315EF" w:rsidRDefault="004315EF" w:rsidP="004315EF">
      <w:pPr>
        <w:spacing w:line="100" w:lineRule="atLeast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</w:t>
      </w:r>
    </w:p>
    <w:p w14:paraId="16500CBC" w14:textId="77777777" w:rsidR="004315EF" w:rsidRDefault="004315EF" w:rsidP="004315EF">
      <w:pPr>
        <w:spacing w:line="100" w:lineRule="atLeast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</w:t>
      </w:r>
    </w:p>
    <w:p w14:paraId="18053E79" w14:textId="77777777" w:rsidR="004315EF" w:rsidRDefault="004315EF" w:rsidP="004315EF">
      <w:pPr>
        <w:spacing w:line="100" w:lineRule="atLeast"/>
        <w:rPr>
          <w:rFonts w:ascii="Calibri Light" w:hAnsi="Calibri Light" w:cs="Calibri Light"/>
          <w:color w:val="000000"/>
          <w:sz w:val="24"/>
          <w:szCs w:val="24"/>
          <w:vertAlign w:val="subscript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</w:t>
      </w:r>
    </w:p>
    <w:p w14:paraId="1C3A67F3" w14:textId="77777777" w:rsidR="004315EF" w:rsidRDefault="004315EF" w:rsidP="004315EF">
      <w:pPr>
        <w:spacing w:line="100" w:lineRule="atLeast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vertAlign w:val="subscript"/>
        </w:rPr>
        <w:t>(pełna nazwa/firma, adres, adres e-mail)</w:t>
      </w:r>
    </w:p>
    <w:p w14:paraId="07B28D67" w14:textId="77777777" w:rsidR="004315EF" w:rsidRDefault="004315EF" w:rsidP="004315EF">
      <w:pPr>
        <w:tabs>
          <w:tab w:val="left" w:pos="390"/>
        </w:tabs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7E75DC4" w14:textId="77777777" w:rsidR="004315EF" w:rsidRDefault="004315EF" w:rsidP="004315EF">
      <w:pPr>
        <w:tabs>
          <w:tab w:val="left" w:pos="390"/>
        </w:tabs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2050EA2" w14:textId="77777777" w:rsidR="004315EF" w:rsidRDefault="004315EF" w:rsidP="004315EF">
      <w:pPr>
        <w:tabs>
          <w:tab w:val="left" w:pos="390"/>
        </w:tabs>
        <w:spacing w:line="100" w:lineRule="atLeast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Oświadczenie Wykonawcy</w:t>
      </w:r>
    </w:p>
    <w:p w14:paraId="070F1BF2" w14:textId="77777777" w:rsidR="004315EF" w:rsidRDefault="004315EF" w:rsidP="004315EF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</w:rPr>
        <w:t>Uwzględniające przesłanki wykluczenia z art. 7 ust. 1 ustawy o szczególnych rozwiązaniach w  zakresie przeciwdziałania wspieraniu agresji na Ukrainę oraz służących Ochronie Bezpieczeństwa Narodowego</w:t>
      </w:r>
    </w:p>
    <w:p w14:paraId="69AFC424" w14:textId="77777777" w:rsidR="004315EF" w:rsidRDefault="004315EF" w:rsidP="004315EF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17047FE2" w14:textId="77777777" w:rsidR="004315EF" w:rsidRDefault="004315EF" w:rsidP="004315EF">
      <w:pPr>
        <w:tabs>
          <w:tab w:val="left" w:pos="390"/>
        </w:tabs>
        <w:jc w:val="center"/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22AABCAC" w14:textId="77777777" w:rsidR="004315EF" w:rsidRPr="00695B19" w:rsidRDefault="004315EF" w:rsidP="004315EF">
      <w:pPr>
        <w:tabs>
          <w:tab w:val="left" w:pos="390"/>
        </w:tabs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Na potrzeby postępowania o udzielenie zamówienia publicznego pn</w:t>
      </w:r>
      <w:r w:rsidRPr="00695B19">
        <w:rPr>
          <w:rFonts w:ascii="Calibri Light" w:hAnsi="Calibri Light" w:cs="Calibri Light"/>
          <w:b/>
          <w:color w:val="000000"/>
          <w:sz w:val="24"/>
          <w:szCs w:val="24"/>
        </w:rPr>
        <w:t>.: „…………………………………………………</w:t>
      </w:r>
    </w:p>
    <w:p w14:paraId="0B14D579" w14:textId="77777777" w:rsidR="004315EF" w:rsidRDefault="004315EF" w:rsidP="004315EF">
      <w:pPr>
        <w:tabs>
          <w:tab w:val="left" w:pos="390"/>
        </w:tabs>
        <w:spacing w:line="360" w:lineRule="auto"/>
        <w:jc w:val="both"/>
        <w:rPr>
          <w:rFonts w:ascii="Calibri Light" w:hAnsi="Calibri Light" w:cs="Calibri Light"/>
          <w:spacing w:val="4"/>
          <w:sz w:val="24"/>
          <w:szCs w:val="24"/>
        </w:rPr>
      </w:pPr>
      <w:r w:rsidRPr="00695B19">
        <w:rPr>
          <w:rFonts w:ascii="Calibri Light" w:hAnsi="Calibri Light" w:cs="Calibri Light"/>
          <w:b/>
          <w:color w:val="000000"/>
          <w:sz w:val="24"/>
          <w:szCs w:val="24"/>
        </w:rPr>
        <w:t>…………………………………………………………….........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”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prowadzonego przez Wyszkowskie TBS Sp. z o.o., oświadczam, co następuje: </w:t>
      </w:r>
    </w:p>
    <w:p w14:paraId="394E4545" w14:textId="77777777" w:rsidR="004315EF" w:rsidRDefault="004315EF" w:rsidP="004315EF">
      <w:pPr>
        <w:tabs>
          <w:tab w:val="left" w:pos="390"/>
        </w:tabs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 na Ukrainę oraz służących ochronie bezpieczeństwa narodowego (Dz. U. poz. 835).</w:t>
      </w:r>
    </w:p>
    <w:p w14:paraId="0AC43865" w14:textId="77777777" w:rsidR="004315EF" w:rsidRDefault="004315EF" w:rsidP="004315EF">
      <w:pPr>
        <w:pStyle w:val="Akapitzlist1"/>
        <w:tabs>
          <w:tab w:val="left" w:pos="390"/>
        </w:tabs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</w:p>
    <w:p w14:paraId="24B42361" w14:textId="77777777" w:rsidR="004315EF" w:rsidRDefault="004315EF" w:rsidP="004315EF">
      <w:pPr>
        <w:tabs>
          <w:tab w:val="left" w:pos="390"/>
        </w:tabs>
        <w:rPr>
          <w:rFonts w:ascii="Calibri Light" w:hAnsi="Calibri Light" w:cs="Calibri Light"/>
          <w:bCs/>
          <w:color w:val="000000"/>
          <w:sz w:val="24"/>
          <w:szCs w:val="24"/>
        </w:rPr>
      </w:pPr>
    </w:p>
    <w:p w14:paraId="2DBE0BEB" w14:textId="77777777" w:rsidR="004315EF" w:rsidRDefault="004315EF" w:rsidP="004315EF">
      <w:pPr>
        <w:spacing w:after="0"/>
        <w:jc w:val="right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kern w:val="1"/>
          <w:sz w:val="24"/>
          <w:szCs w:val="24"/>
        </w:rPr>
        <w:t xml:space="preserve">………..…………………………………………………………………………… </w:t>
      </w:r>
    </w:p>
    <w:p w14:paraId="6EDBFB61" w14:textId="77777777" w:rsidR="004315EF" w:rsidRDefault="004315EF" w:rsidP="004315EF">
      <w:pPr>
        <w:spacing w:after="0" w:line="100" w:lineRule="atLeast"/>
        <w:ind w:left="495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Podpis kwalifikowany, podpis zaufany lub podpis osobisty osoby uprawnionej do reprezentowania wykonawcy)</w:t>
      </w:r>
    </w:p>
    <w:p w14:paraId="26F16FBC" w14:textId="77777777" w:rsidR="004315EF" w:rsidRDefault="004315EF"/>
    <w:sectPr w:rsidR="004315EF" w:rsidSect="005477F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/>
        <w:bCs/>
        <w:color w:val="000000"/>
        <w:spacing w:val="-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D0D93"/>
    <w:multiLevelType w:val="multilevel"/>
    <w:tmpl w:val="B630E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4015C"/>
    <w:multiLevelType w:val="multilevel"/>
    <w:tmpl w:val="B8A87D7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76B9D"/>
    <w:multiLevelType w:val="hybridMultilevel"/>
    <w:tmpl w:val="6C6E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1C1"/>
    <w:multiLevelType w:val="multilevel"/>
    <w:tmpl w:val="93E43D60"/>
    <w:lvl w:ilvl="0">
      <w:start w:val="1"/>
      <w:numFmt w:val="ordin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B660A"/>
    <w:multiLevelType w:val="multilevel"/>
    <w:tmpl w:val="BC023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3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238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957630">
    <w:abstractNumId w:val="4"/>
  </w:num>
  <w:num w:numId="4" w16cid:durableId="338044796">
    <w:abstractNumId w:val="5"/>
  </w:num>
  <w:num w:numId="5" w16cid:durableId="1981689807">
    <w:abstractNumId w:val="2"/>
  </w:num>
  <w:num w:numId="6" w16cid:durableId="1673948950">
    <w:abstractNumId w:val="3"/>
  </w:num>
  <w:num w:numId="7" w16cid:durableId="161182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FD"/>
    <w:rsid w:val="00265D22"/>
    <w:rsid w:val="004315EF"/>
    <w:rsid w:val="005477FD"/>
    <w:rsid w:val="00A41662"/>
    <w:rsid w:val="00C03DDE"/>
    <w:rsid w:val="00E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4D5F"/>
  <w15:chartTrackingRefBased/>
  <w15:docId w15:val="{C85D04A5-D14C-417E-9D38-A0E9780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7F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77FD"/>
    <w:pPr>
      <w:suppressLineNumbers/>
    </w:pPr>
  </w:style>
  <w:style w:type="character" w:styleId="Hipercze">
    <w:name w:val="Hyperlink"/>
    <w:rsid w:val="00EF1EAB"/>
    <w:rPr>
      <w:color w:val="0563C1"/>
      <w:u w:val="single"/>
    </w:rPr>
  </w:style>
  <w:style w:type="paragraph" w:customStyle="1" w:styleId="Akapitzlist1">
    <w:name w:val="Akapit z listą1"/>
    <w:basedOn w:val="Normalny"/>
    <w:rsid w:val="004315EF"/>
    <w:pPr>
      <w:ind w:left="720"/>
    </w:pPr>
  </w:style>
  <w:style w:type="paragraph" w:styleId="Akapitzlist">
    <w:name w:val="List Paragraph"/>
    <w:basedOn w:val="Normalny"/>
    <w:uiPriority w:val="34"/>
    <w:qFormat/>
    <w:rsid w:val="00A4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bs-wyszkow.pl" TargetMode="External"/><Relationship Id="rId5" Type="http://schemas.openxmlformats.org/officeDocument/2006/relationships/hyperlink" Target="mailto:wtbswyszkow@tbs-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Ołdak - Prokop</dc:creator>
  <cp:keywords/>
  <dc:description/>
  <cp:lastModifiedBy>Adrian S</cp:lastModifiedBy>
  <cp:revision>4</cp:revision>
  <dcterms:created xsi:type="dcterms:W3CDTF">2024-04-18T08:35:00Z</dcterms:created>
  <dcterms:modified xsi:type="dcterms:W3CDTF">2024-04-18T09:16:00Z</dcterms:modified>
</cp:coreProperties>
</file>